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95" w:rsidRPr="004C12B3" w:rsidRDefault="00863B95" w:rsidP="00863B95">
      <w:pPr>
        <w:tabs>
          <w:tab w:val="left" w:pos="0"/>
          <w:tab w:val="right" w:pos="10440"/>
        </w:tabs>
        <w:jc w:val="center"/>
        <w:rPr>
          <w:rFonts w:ascii="Garamond" w:hAnsi="Garamond" w:cs="Castellar"/>
          <w:smallCaps/>
          <w:sz w:val="44"/>
          <w:szCs w:val="44"/>
        </w:rPr>
      </w:pPr>
      <w:r w:rsidRPr="004C12B3">
        <w:rPr>
          <w:rFonts w:ascii="Garamond" w:hAnsi="Garamond" w:cs="Castellar"/>
          <w:b/>
          <w:smallCaps/>
          <w:sz w:val="44"/>
          <w:szCs w:val="44"/>
        </w:rPr>
        <w:t>Kylie Shellington</w:t>
      </w:r>
    </w:p>
    <w:p w:rsidR="00863B95" w:rsidRPr="00436659" w:rsidRDefault="00863B95" w:rsidP="002C0CAA">
      <w:pPr>
        <w:tabs>
          <w:tab w:val="left" w:pos="0"/>
          <w:tab w:val="right" w:pos="10440"/>
        </w:tabs>
        <w:jc w:val="center"/>
        <w:rPr>
          <w:rFonts w:ascii="Garamond" w:hAnsi="Garamond"/>
          <w:sz w:val="20"/>
          <w:szCs w:val="20"/>
        </w:rPr>
      </w:pPr>
      <w:r w:rsidRPr="00436659">
        <w:rPr>
          <w:rFonts w:ascii="Garamond" w:hAnsi="Garamond"/>
          <w:sz w:val="22"/>
          <w:szCs w:val="22"/>
        </w:rPr>
        <w:t xml:space="preserve"> (561) 262-2330   kshellin@stetson.edu</w:t>
      </w:r>
    </w:p>
    <w:p w:rsidR="00863B95" w:rsidRPr="00A0056F" w:rsidRDefault="008E6AA9" w:rsidP="00863B95">
      <w:pPr>
        <w:jc w:val="center"/>
        <w:rPr>
          <w:rFonts w:ascii="Garamond" w:hAnsi="Garamond"/>
          <w:b/>
          <w:bCs/>
          <w:smallCaps/>
          <w:sz w:val="22"/>
          <w:szCs w:val="22"/>
        </w:rPr>
      </w:pPr>
      <w:r>
        <w:rPr>
          <w:rFonts w:ascii="Garamond" w:hAnsi="Garamond"/>
          <w:b/>
          <w:bCs/>
          <w:smallCaps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63B95" w:rsidRPr="004F41F0" w:rsidRDefault="00863B95" w:rsidP="003078E5">
      <w:pPr>
        <w:rPr>
          <w:rFonts w:ascii="Garamond" w:hAnsi="Garamond"/>
          <w:b/>
          <w:bCs/>
          <w:smallCaps/>
          <w:u w:val="single"/>
        </w:rPr>
      </w:pPr>
      <w:r w:rsidRPr="004F41F0">
        <w:rPr>
          <w:rFonts w:ascii="Garamond" w:hAnsi="Garamond"/>
          <w:b/>
          <w:bCs/>
          <w:smallCaps/>
          <w:u w:val="single"/>
        </w:rPr>
        <w:t>Education</w:t>
      </w:r>
    </w:p>
    <w:p w:rsidR="00863B95" w:rsidRPr="004F41F0" w:rsidRDefault="00863B95" w:rsidP="003078E5">
      <w:pPr>
        <w:tabs>
          <w:tab w:val="left" w:pos="360"/>
          <w:tab w:val="right" w:pos="10512"/>
        </w:tabs>
        <w:rPr>
          <w:rFonts w:ascii="Garamond" w:hAnsi="Garamond"/>
          <w:b/>
          <w:bCs/>
          <w:sz w:val="20"/>
          <w:szCs w:val="20"/>
        </w:rPr>
      </w:pPr>
      <w:r w:rsidRPr="004F41F0">
        <w:rPr>
          <w:rFonts w:ascii="Garamond" w:hAnsi="Garamond"/>
          <w:b/>
          <w:bCs/>
          <w:sz w:val="22"/>
          <w:szCs w:val="22"/>
        </w:rPr>
        <w:t xml:space="preserve">Bachelor of </w:t>
      </w:r>
      <w:r>
        <w:rPr>
          <w:rFonts w:ascii="Garamond" w:hAnsi="Garamond"/>
          <w:b/>
          <w:bCs/>
          <w:sz w:val="22"/>
          <w:szCs w:val="22"/>
        </w:rPr>
        <w:t>Science</w:t>
      </w:r>
      <w:r w:rsidRPr="004F41F0">
        <w:rPr>
          <w:rFonts w:ascii="Garamond" w:hAnsi="Garamond"/>
          <w:b/>
          <w:bCs/>
          <w:sz w:val="22"/>
          <w:szCs w:val="22"/>
        </w:rPr>
        <w:t xml:space="preserve">, </w:t>
      </w:r>
      <w:r>
        <w:rPr>
          <w:rFonts w:ascii="Garamond" w:hAnsi="Garamond"/>
          <w:b/>
          <w:sz w:val="22"/>
          <w:szCs w:val="22"/>
        </w:rPr>
        <w:t>Stetson University, Del</w:t>
      </w:r>
      <w:r w:rsidRPr="004F41F0">
        <w:rPr>
          <w:rFonts w:ascii="Garamond" w:hAnsi="Garamond"/>
          <w:b/>
          <w:sz w:val="22"/>
          <w:szCs w:val="22"/>
        </w:rPr>
        <w:t>and, FL</w:t>
      </w:r>
      <w:r w:rsidRPr="004F41F0">
        <w:rPr>
          <w:rFonts w:ascii="Garamond" w:hAnsi="Garamond"/>
          <w:b/>
          <w:bCs/>
          <w:sz w:val="22"/>
          <w:szCs w:val="22"/>
        </w:rPr>
        <w:tab/>
        <w:t>May 201</w:t>
      </w:r>
      <w:r>
        <w:rPr>
          <w:rFonts w:ascii="Garamond" w:hAnsi="Garamond"/>
          <w:b/>
          <w:bCs/>
          <w:sz w:val="22"/>
          <w:szCs w:val="22"/>
        </w:rPr>
        <w:t>5</w:t>
      </w:r>
      <w:r w:rsidRPr="004F41F0">
        <w:rPr>
          <w:rFonts w:ascii="Garamond" w:hAnsi="Garamond"/>
          <w:b/>
          <w:bCs/>
          <w:sz w:val="22"/>
          <w:szCs w:val="22"/>
        </w:rPr>
        <w:t xml:space="preserve">                   </w:t>
      </w:r>
    </w:p>
    <w:p w:rsidR="00863B95" w:rsidRPr="004F41F0" w:rsidRDefault="00863B95" w:rsidP="00863B95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4F41F0">
        <w:rPr>
          <w:rFonts w:ascii="Garamond" w:hAnsi="Garamond"/>
          <w:sz w:val="22"/>
          <w:szCs w:val="22"/>
        </w:rPr>
        <w:t>Major:</w:t>
      </w:r>
      <w:r>
        <w:rPr>
          <w:rFonts w:ascii="Garamond" w:hAnsi="Garamond"/>
          <w:sz w:val="22"/>
          <w:szCs w:val="22"/>
        </w:rPr>
        <w:t xml:space="preserve"> Mathematics</w:t>
      </w:r>
      <w:r w:rsidRPr="004F41F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Garamond" w:hAnsi="Garamond"/>
          <w:sz w:val="22"/>
          <w:szCs w:val="22"/>
        </w:rPr>
        <w:tab/>
        <w:t xml:space="preserve">     </w:t>
      </w:r>
      <w:r w:rsidRPr="00882D2B">
        <w:rPr>
          <w:rFonts w:ascii="Garamond" w:hAnsi="Garamond"/>
          <w:b/>
          <w:sz w:val="22"/>
          <w:szCs w:val="22"/>
        </w:rPr>
        <w:t>GPA: 3.9</w:t>
      </w:r>
    </w:p>
    <w:p w:rsidR="00863B95" w:rsidRDefault="00863B95" w:rsidP="00863B95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Summa Cum Laude</w:t>
      </w:r>
    </w:p>
    <w:p w:rsidR="00863B95" w:rsidRPr="00B930D8" w:rsidRDefault="00863B95" w:rsidP="00863B95">
      <w:pPr>
        <w:ind w:left="810"/>
        <w:rPr>
          <w:rFonts w:ascii="Garamond" w:hAnsi="Garamond"/>
          <w:sz w:val="16"/>
          <w:szCs w:val="16"/>
        </w:rPr>
      </w:pPr>
    </w:p>
    <w:p w:rsidR="00863B95" w:rsidRPr="00E90D7C" w:rsidRDefault="00863B95" w:rsidP="00863B95">
      <w:pPr>
        <w:spacing w:line="276" w:lineRule="auto"/>
        <w:rPr>
          <w:rFonts w:ascii="Garamond" w:hAnsi="Garamond"/>
          <w:i/>
          <w:color w:val="000000" w:themeColor="text1"/>
          <w:sz w:val="22"/>
          <w:szCs w:val="22"/>
        </w:rPr>
      </w:pPr>
      <w:r w:rsidRPr="00E90D7C">
        <w:rPr>
          <w:rFonts w:ascii="Garamond" w:hAnsi="Garamond"/>
          <w:b/>
          <w:color w:val="000000" w:themeColor="text1"/>
          <w:sz w:val="22"/>
          <w:szCs w:val="22"/>
        </w:rPr>
        <w:t>Senior Research:</w:t>
      </w:r>
      <w:r w:rsidRPr="00E90D7C">
        <w:rPr>
          <w:rFonts w:ascii="Garamond" w:hAnsi="Garamond"/>
          <w:b/>
          <w:color w:val="000000" w:themeColor="text1"/>
          <w:sz w:val="22"/>
          <w:szCs w:val="22"/>
        </w:rPr>
        <w:tab/>
      </w:r>
      <w:r w:rsidRPr="00E90D7C">
        <w:rPr>
          <w:rFonts w:ascii="Garamond" w:hAnsi="Garamond"/>
          <w:b/>
          <w:color w:val="000000" w:themeColor="text1"/>
          <w:sz w:val="22"/>
          <w:szCs w:val="22"/>
        </w:rPr>
        <w:tab/>
      </w:r>
      <w:r w:rsidRPr="00E90D7C">
        <w:rPr>
          <w:rFonts w:ascii="Garamond" w:hAnsi="Garamond"/>
          <w:b/>
          <w:color w:val="000000" w:themeColor="text1"/>
          <w:sz w:val="22"/>
          <w:szCs w:val="22"/>
        </w:rPr>
        <w:tab/>
      </w:r>
      <w:r w:rsidRPr="00E90D7C">
        <w:rPr>
          <w:rFonts w:ascii="Garamond" w:hAnsi="Garamond"/>
          <w:b/>
          <w:color w:val="000000" w:themeColor="text1"/>
          <w:sz w:val="22"/>
          <w:szCs w:val="22"/>
        </w:rPr>
        <w:tab/>
      </w:r>
      <w:r w:rsidRPr="00E90D7C">
        <w:rPr>
          <w:rFonts w:ascii="Garamond" w:hAnsi="Garamond"/>
          <w:b/>
          <w:color w:val="000000" w:themeColor="text1"/>
          <w:sz w:val="22"/>
          <w:szCs w:val="22"/>
        </w:rPr>
        <w:tab/>
      </w:r>
      <w:r w:rsidRPr="00E90D7C">
        <w:rPr>
          <w:rFonts w:ascii="Garamond" w:hAnsi="Garamond"/>
          <w:b/>
          <w:color w:val="000000" w:themeColor="text1"/>
          <w:sz w:val="22"/>
          <w:szCs w:val="22"/>
        </w:rPr>
        <w:tab/>
      </w:r>
      <w:r w:rsidRPr="00E90D7C">
        <w:rPr>
          <w:rFonts w:ascii="Garamond" w:hAnsi="Garamond"/>
          <w:b/>
          <w:color w:val="000000" w:themeColor="text1"/>
          <w:sz w:val="22"/>
          <w:szCs w:val="22"/>
        </w:rPr>
        <w:tab/>
      </w:r>
      <w:r w:rsidRPr="00E90D7C">
        <w:rPr>
          <w:rFonts w:ascii="Garamond" w:hAnsi="Garamond"/>
          <w:b/>
          <w:color w:val="000000" w:themeColor="text1"/>
          <w:sz w:val="22"/>
          <w:szCs w:val="22"/>
        </w:rPr>
        <w:tab/>
      </w:r>
      <w:r w:rsidRPr="00E90D7C">
        <w:rPr>
          <w:rFonts w:ascii="Garamond" w:hAnsi="Garamond"/>
          <w:b/>
          <w:color w:val="000000" w:themeColor="text1"/>
          <w:sz w:val="22"/>
          <w:szCs w:val="22"/>
        </w:rPr>
        <w:tab/>
        <w:t xml:space="preserve">  </w:t>
      </w:r>
      <w:r w:rsidRPr="00E90D7C">
        <w:rPr>
          <w:rFonts w:ascii="Garamond" w:hAnsi="Garamond"/>
          <w:b/>
          <w:bCs/>
          <w:color w:val="000000" w:themeColor="text1"/>
          <w:sz w:val="22"/>
          <w:szCs w:val="22"/>
        </w:rPr>
        <w:tab/>
        <w:t>Aug 2014 – May 2015</w:t>
      </w:r>
    </w:p>
    <w:p w:rsidR="00863B95" w:rsidRPr="00E90D7C" w:rsidRDefault="00FB3F80" w:rsidP="00EA08D8">
      <w:pPr>
        <w:rPr>
          <w:rFonts w:ascii="Garamond" w:hAnsi="Garamond"/>
          <w:color w:val="000000" w:themeColor="text1"/>
          <w:sz w:val="22"/>
          <w:szCs w:val="22"/>
        </w:rPr>
      </w:pPr>
      <w:r w:rsidRPr="00E90D7C">
        <w:rPr>
          <w:rFonts w:ascii="Garamond" w:hAnsi="Garamond"/>
          <w:color w:val="000000" w:themeColor="text1"/>
          <w:sz w:val="22"/>
          <w:szCs w:val="22"/>
        </w:rPr>
        <w:t>“</w:t>
      </w:r>
      <w:r w:rsidR="00863B95" w:rsidRPr="00E90D7C">
        <w:rPr>
          <w:rFonts w:ascii="Garamond" w:hAnsi="Garamond"/>
          <w:color w:val="000000" w:themeColor="text1"/>
          <w:sz w:val="22"/>
          <w:szCs w:val="22"/>
        </w:rPr>
        <w:t>Creating the Blind Pepper’s Ghost: Analyzing Sound Spectra with Fourier Transforms to Predict Dimensional Va</w:t>
      </w:r>
      <w:r w:rsidRPr="00E90D7C">
        <w:rPr>
          <w:rFonts w:ascii="Garamond" w:hAnsi="Garamond"/>
          <w:color w:val="000000" w:themeColor="text1"/>
          <w:sz w:val="22"/>
          <w:szCs w:val="22"/>
        </w:rPr>
        <w:t>riation for Image Reconstruction”</w:t>
      </w:r>
    </w:p>
    <w:p w:rsidR="00D862C3" w:rsidRDefault="00863B95" w:rsidP="00EA08D8">
      <w:pPr>
        <w:pStyle w:val="ListParagraph"/>
        <w:numPr>
          <w:ilvl w:val="0"/>
          <w:numId w:val="2"/>
        </w:numPr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 xml:space="preserve">Reimagined the Pepper’s Ghost illusion featured in Disney’s Haunted Mansion attraction by replacing light waves with sound waves and </w:t>
      </w:r>
      <w:r w:rsidRPr="005C134B">
        <w:rPr>
          <w:rFonts w:ascii="Garamond" w:hAnsi="Garamond"/>
          <w:color w:val="000000" w:themeColor="text1"/>
          <w:sz w:val="22"/>
          <w:szCs w:val="22"/>
        </w:rPr>
        <w:t xml:space="preserve">applying advanced mathematical transforms to sound spectra data </w:t>
      </w:r>
    </w:p>
    <w:p w:rsidR="00BB2091" w:rsidRDefault="00BB2091" w:rsidP="00EA08D8">
      <w:pPr>
        <w:pStyle w:val="ListParagraph"/>
        <w:numPr>
          <w:ilvl w:val="0"/>
          <w:numId w:val="2"/>
        </w:numPr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Executed an experimental configuration of this illusion by sending sound waves through objects that varied in size and plotted those waves to find a correlation between object dimension and waveform</w:t>
      </w:r>
    </w:p>
    <w:p w:rsidR="00D862C3" w:rsidRPr="00D862C3" w:rsidRDefault="00BB2091" w:rsidP="00EA08D8">
      <w:pPr>
        <w:pStyle w:val="ListParagraph"/>
        <w:numPr>
          <w:ilvl w:val="0"/>
          <w:numId w:val="2"/>
        </w:numPr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Recorded</w:t>
      </w:r>
      <w:r w:rsidR="00D862C3">
        <w:rPr>
          <w:rFonts w:ascii="Garamond" w:hAnsi="Garamond"/>
          <w:color w:val="000000" w:themeColor="text1"/>
          <w:sz w:val="22"/>
          <w:szCs w:val="22"/>
        </w:rPr>
        <w:t xml:space="preserve"> eighty sound signals at a sampling rate of 44,100 hertz, resulting in plots of over 900,000 amplitudes with respect to time</w:t>
      </w:r>
    </w:p>
    <w:p w:rsidR="00863B95" w:rsidRPr="00E90D7C" w:rsidRDefault="00D862C3" w:rsidP="00EA08D8">
      <w:pPr>
        <w:pStyle w:val="ListParagraph"/>
        <w:numPr>
          <w:ilvl w:val="0"/>
          <w:numId w:val="2"/>
        </w:numPr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Wrote and implemented MATLAB code to fil</w:t>
      </w:r>
      <w:r w:rsidR="00E90D7C">
        <w:rPr>
          <w:rFonts w:ascii="Garamond" w:hAnsi="Garamond"/>
          <w:color w:val="000000" w:themeColor="text1"/>
          <w:sz w:val="22"/>
          <w:szCs w:val="22"/>
        </w:rPr>
        <w:t xml:space="preserve">ter the sound signal data using discrete Fourier transforms </w:t>
      </w:r>
      <w:r w:rsidR="00863B95">
        <w:rPr>
          <w:rFonts w:ascii="Garamond" w:hAnsi="Garamond"/>
          <w:color w:val="000000" w:themeColor="text1"/>
          <w:sz w:val="22"/>
          <w:szCs w:val="22"/>
        </w:rPr>
        <w:t>to</w:t>
      </w:r>
      <w:r w:rsidR="00863B95" w:rsidRPr="00EC5F14">
        <w:rPr>
          <w:rFonts w:ascii="Garamond" w:hAnsi="Garamond"/>
          <w:color w:val="000000" w:themeColor="text1"/>
          <w:sz w:val="22"/>
          <w:szCs w:val="22"/>
        </w:rPr>
        <w:t xml:space="preserve"> develop</w:t>
      </w:r>
      <w:r w:rsidR="00E90D7C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EA08D8">
        <w:rPr>
          <w:rFonts w:ascii="Garamond" w:hAnsi="Garamond"/>
          <w:color w:val="000000" w:themeColor="text1"/>
          <w:sz w:val="22"/>
          <w:szCs w:val="22"/>
        </w:rPr>
        <w:t xml:space="preserve">a </w:t>
      </w:r>
      <w:r w:rsidR="00EA08D8" w:rsidRPr="00EC5F14">
        <w:rPr>
          <w:rFonts w:ascii="Garamond" w:hAnsi="Garamond"/>
          <w:color w:val="000000" w:themeColor="text1"/>
          <w:sz w:val="22"/>
          <w:szCs w:val="22"/>
        </w:rPr>
        <w:t>model</w:t>
      </w:r>
      <w:r>
        <w:rPr>
          <w:rFonts w:ascii="Garamond" w:hAnsi="Garamond"/>
          <w:color w:val="000000" w:themeColor="text1"/>
          <w:sz w:val="22"/>
          <w:szCs w:val="22"/>
        </w:rPr>
        <w:t xml:space="preserve"> to predict a dimension</w:t>
      </w:r>
      <w:r w:rsidR="00863B95" w:rsidRPr="00EC5F14">
        <w:rPr>
          <w:rFonts w:ascii="Garamond" w:hAnsi="Garamond"/>
          <w:color w:val="000000" w:themeColor="text1"/>
          <w:sz w:val="22"/>
          <w:szCs w:val="22"/>
        </w:rPr>
        <w:t xml:space="preserve"> of an object </w:t>
      </w:r>
      <w:r w:rsidR="00863B95">
        <w:rPr>
          <w:rFonts w:ascii="Garamond" w:hAnsi="Garamond"/>
          <w:color w:val="000000" w:themeColor="text1"/>
          <w:sz w:val="22"/>
          <w:szCs w:val="22"/>
        </w:rPr>
        <w:t>using linear regression</w:t>
      </w:r>
      <w:r>
        <w:rPr>
          <w:rFonts w:ascii="Garamond" w:hAnsi="Garamond"/>
          <w:color w:val="000000" w:themeColor="text1"/>
          <w:sz w:val="22"/>
          <w:szCs w:val="22"/>
        </w:rPr>
        <w:t xml:space="preserve"> analysis</w:t>
      </w:r>
    </w:p>
    <w:p w:rsidR="00863B95" w:rsidRPr="00B930D8" w:rsidRDefault="00863B95" w:rsidP="00863B95">
      <w:pPr>
        <w:rPr>
          <w:rFonts w:ascii="Garamond" w:hAnsi="Garamond"/>
          <w:color w:val="FF0000"/>
          <w:sz w:val="16"/>
          <w:szCs w:val="16"/>
        </w:rPr>
      </w:pPr>
    </w:p>
    <w:p w:rsidR="003078E5" w:rsidRDefault="000D60DB" w:rsidP="00863B95">
      <w:pPr>
        <w:rPr>
          <w:rFonts w:ascii="Garamond" w:hAnsi="Garamond"/>
          <w:b/>
          <w:bCs/>
          <w:smallCaps/>
          <w:u w:val="single"/>
        </w:rPr>
      </w:pPr>
      <w:r>
        <w:rPr>
          <w:rFonts w:ascii="Garamond" w:hAnsi="Garamond"/>
          <w:b/>
          <w:bCs/>
          <w:smallCaps/>
          <w:u w:val="single"/>
        </w:rPr>
        <w:t>Previous</w:t>
      </w:r>
      <w:r w:rsidR="00863B95">
        <w:rPr>
          <w:rFonts w:ascii="Garamond" w:hAnsi="Garamond"/>
          <w:b/>
          <w:bCs/>
          <w:smallCaps/>
          <w:u w:val="single"/>
        </w:rPr>
        <w:t xml:space="preserve"> Experience</w:t>
      </w:r>
    </w:p>
    <w:p w:rsidR="000D60DB" w:rsidRDefault="000D60DB" w:rsidP="00863B95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Disney’s Ultimate EnginEARing Exploration Participant</w:t>
      </w:r>
      <w:r>
        <w:rPr>
          <w:rFonts w:ascii="Garamond" w:hAnsi="Garamond"/>
          <w:b/>
          <w:color w:val="000000" w:themeColor="text1"/>
          <w:sz w:val="22"/>
          <w:szCs w:val="22"/>
        </w:rPr>
        <w:tab/>
      </w:r>
      <w:r>
        <w:rPr>
          <w:rFonts w:ascii="Garamond" w:hAnsi="Garamond"/>
          <w:b/>
          <w:color w:val="000000" w:themeColor="text1"/>
          <w:sz w:val="22"/>
          <w:szCs w:val="22"/>
        </w:rPr>
        <w:tab/>
      </w:r>
      <w:r>
        <w:rPr>
          <w:rFonts w:ascii="Garamond" w:hAnsi="Garamond"/>
          <w:b/>
          <w:color w:val="000000" w:themeColor="text1"/>
          <w:sz w:val="22"/>
          <w:szCs w:val="22"/>
        </w:rPr>
        <w:tab/>
      </w:r>
      <w:r>
        <w:rPr>
          <w:rFonts w:ascii="Garamond" w:hAnsi="Garamond"/>
          <w:b/>
          <w:color w:val="000000" w:themeColor="text1"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  <w:t xml:space="preserve">    April</w:t>
      </w:r>
      <w:r>
        <w:rPr>
          <w:rFonts w:ascii="Garamond" w:hAnsi="Garamond"/>
          <w:b/>
          <w:bCs/>
          <w:sz w:val="22"/>
          <w:szCs w:val="22"/>
        </w:rPr>
        <w:t xml:space="preserve"> 2016</w:t>
      </w:r>
    </w:p>
    <w:p w:rsidR="000D60DB" w:rsidRDefault="000D60DB" w:rsidP="000D60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Walt Disney World</w:t>
      </w:r>
      <w:r w:rsidRPr="004F41F0">
        <w:rPr>
          <w:rFonts w:ascii="Garamond" w:hAnsi="Garamond"/>
          <w:b/>
          <w:sz w:val="22"/>
          <w:szCs w:val="22"/>
        </w:rPr>
        <w:t xml:space="preserve"> </w:t>
      </w:r>
    </w:p>
    <w:p w:rsidR="00E703B7" w:rsidRDefault="000D60DB" w:rsidP="000D60DB">
      <w:pPr>
        <w:pStyle w:val="ColorfulList-Accent11"/>
        <w:numPr>
          <w:ilvl w:val="0"/>
          <w:numId w:val="2"/>
        </w:numPr>
        <w:spacing w:after="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Collaborated with a team of </w:t>
      </w:r>
      <w:r w:rsidR="00E703B7">
        <w:rPr>
          <w:rFonts w:ascii="Garamond" w:hAnsi="Garamond"/>
          <w:sz w:val="22"/>
          <w:szCs w:val="22"/>
        </w:rPr>
        <w:t xml:space="preserve">student </w:t>
      </w:r>
      <w:r>
        <w:rPr>
          <w:rFonts w:ascii="Garamond" w:hAnsi="Garamond"/>
          <w:sz w:val="22"/>
          <w:szCs w:val="22"/>
        </w:rPr>
        <w:t>engineers to creat</w:t>
      </w:r>
      <w:r w:rsidR="00E703B7">
        <w:rPr>
          <w:rFonts w:ascii="Garamond" w:hAnsi="Garamond"/>
          <w:sz w:val="22"/>
          <w:szCs w:val="22"/>
        </w:rPr>
        <w:t xml:space="preserve">e </w:t>
      </w:r>
      <w:r>
        <w:rPr>
          <w:rFonts w:ascii="Garamond" w:hAnsi="Garamond"/>
          <w:sz w:val="22"/>
          <w:szCs w:val="22"/>
        </w:rPr>
        <w:t>a</w:t>
      </w:r>
      <w:r w:rsidR="00E703B7">
        <w:rPr>
          <w:rFonts w:ascii="Garamond" w:hAnsi="Garamond"/>
          <w:sz w:val="22"/>
          <w:szCs w:val="22"/>
        </w:rPr>
        <w:t xml:space="preserve"> concept and design for an original theme park attraction</w:t>
      </w:r>
      <w:r>
        <w:rPr>
          <w:rFonts w:ascii="Garamond" w:hAnsi="Garamond"/>
          <w:sz w:val="22"/>
          <w:szCs w:val="22"/>
        </w:rPr>
        <w:t xml:space="preserve"> </w:t>
      </w:r>
    </w:p>
    <w:p w:rsidR="000D60DB" w:rsidRDefault="00E703B7" w:rsidP="000D60DB">
      <w:pPr>
        <w:pStyle w:val="ColorfulList-Accent11"/>
        <w:numPr>
          <w:ilvl w:val="0"/>
          <w:numId w:val="2"/>
        </w:numPr>
        <w:spacing w:after="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Contributed the perspective of an industrial engineer by calculating hypothetical figures for queue space, backstage and onstage floor space, </w:t>
      </w:r>
      <w:r w:rsidR="008A3C52">
        <w:rPr>
          <w:rFonts w:ascii="Garamond" w:hAnsi="Garamond"/>
          <w:sz w:val="22"/>
          <w:szCs w:val="22"/>
        </w:rPr>
        <w:t xml:space="preserve">hourly </w:t>
      </w:r>
      <w:r>
        <w:rPr>
          <w:rFonts w:ascii="Garamond" w:hAnsi="Garamond"/>
          <w:sz w:val="22"/>
          <w:szCs w:val="22"/>
        </w:rPr>
        <w:t xml:space="preserve">ride capacity, </w:t>
      </w:r>
      <w:r w:rsidR="008A3C52">
        <w:rPr>
          <w:rFonts w:ascii="Garamond" w:hAnsi="Garamond"/>
          <w:sz w:val="22"/>
          <w:szCs w:val="22"/>
        </w:rPr>
        <w:t>and guest flow in the attraction building</w:t>
      </w:r>
    </w:p>
    <w:p w:rsidR="000D60DB" w:rsidRDefault="008A3C52" w:rsidP="00863B95">
      <w:pPr>
        <w:pStyle w:val="ColorfulList-Accent11"/>
        <w:numPr>
          <w:ilvl w:val="0"/>
          <w:numId w:val="2"/>
        </w:numPr>
        <w:spacing w:after="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Presented the attraction concept and figures to a panel of Walt Disney World engineers and received awards for Best Team Overall and Best Team Presentation</w:t>
      </w:r>
    </w:p>
    <w:p w:rsidR="008A3C52" w:rsidRPr="001F5F2C" w:rsidRDefault="008A3C52" w:rsidP="008A3C52">
      <w:pPr>
        <w:pStyle w:val="ColorfulList-Accent11"/>
        <w:spacing w:after="0"/>
        <w:ind w:left="576"/>
        <w:contextualSpacing/>
        <w:rPr>
          <w:rFonts w:ascii="Garamond" w:hAnsi="Garamond"/>
          <w:sz w:val="16"/>
          <w:szCs w:val="16"/>
        </w:rPr>
      </w:pPr>
    </w:p>
    <w:p w:rsidR="00863B95" w:rsidRPr="004F41F0" w:rsidRDefault="00863B95" w:rsidP="00863B95">
      <w:pPr>
        <w:tabs>
          <w:tab w:val="left" w:pos="360"/>
          <w:tab w:val="right" w:pos="10512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Disney College Program Attractions Intern</w:t>
      </w:r>
      <w:r w:rsidRPr="004F41F0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Feb</w:t>
      </w:r>
      <w:r w:rsidRPr="00DC41F7">
        <w:rPr>
          <w:rFonts w:ascii="Garamond" w:hAnsi="Garamond"/>
          <w:b/>
          <w:bCs/>
          <w:sz w:val="22"/>
          <w:szCs w:val="22"/>
        </w:rPr>
        <w:t xml:space="preserve"> 20</w:t>
      </w:r>
      <w:r>
        <w:rPr>
          <w:rFonts w:ascii="Garamond" w:hAnsi="Garamond"/>
          <w:b/>
          <w:bCs/>
          <w:sz w:val="22"/>
          <w:szCs w:val="22"/>
        </w:rPr>
        <w:t>16</w:t>
      </w:r>
      <w:r w:rsidRPr="00DC41F7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–</w:t>
      </w:r>
      <w:r w:rsidRPr="00DC41F7">
        <w:rPr>
          <w:rFonts w:ascii="Garamond" w:hAnsi="Garamond"/>
          <w:b/>
          <w:bCs/>
          <w:sz w:val="22"/>
          <w:szCs w:val="22"/>
        </w:rPr>
        <w:t xml:space="preserve"> </w:t>
      </w:r>
      <w:r w:rsidR="000D60DB">
        <w:rPr>
          <w:rFonts w:ascii="Garamond" w:hAnsi="Garamond"/>
          <w:b/>
          <w:bCs/>
          <w:sz w:val="22"/>
          <w:szCs w:val="22"/>
        </w:rPr>
        <w:t>Dec 2016</w:t>
      </w:r>
    </w:p>
    <w:p w:rsidR="00863B95" w:rsidRDefault="00863B95" w:rsidP="00863B9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Walt Disney World</w:t>
      </w:r>
      <w:r w:rsidRPr="004F41F0">
        <w:rPr>
          <w:rFonts w:ascii="Garamond" w:hAnsi="Garamond"/>
          <w:b/>
          <w:sz w:val="22"/>
          <w:szCs w:val="22"/>
        </w:rPr>
        <w:t xml:space="preserve"> </w:t>
      </w:r>
    </w:p>
    <w:p w:rsidR="00863B95" w:rsidRPr="00B81FFB" w:rsidRDefault="00A51430" w:rsidP="00863B95">
      <w:pPr>
        <w:pStyle w:val="ColorfulList-Accent11"/>
        <w:numPr>
          <w:ilvl w:val="0"/>
          <w:numId w:val="2"/>
        </w:numPr>
        <w:spacing w:after="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Dispatched and loaded</w:t>
      </w:r>
      <w:r w:rsidR="00863B95" w:rsidRPr="00B81FFB">
        <w:rPr>
          <w:rFonts w:ascii="Garamond" w:hAnsi="Garamond"/>
          <w:sz w:val="22"/>
          <w:szCs w:val="22"/>
        </w:rPr>
        <w:t xml:space="preserve"> moving attraction vehicles</w:t>
      </w:r>
      <w:r>
        <w:rPr>
          <w:rFonts w:ascii="Garamond" w:hAnsi="Garamond"/>
          <w:sz w:val="22"/>
          <w:szCs w:val="22"/>
        </w:rPr>
        <w:t xml:space="preserve"> to meet company efficiency goals</w:t>
      </w:r>
      <w:r w:rsidR="00863B95">
        <w:rPr>
          <w:rFonts w:ascii="Garamond" w:hAnsi="Garamond"/>
          <w:sz w:val="22"/>
          <w:szCs w:val="22"/>
        </w:rPr>
        <w:t xml:space="preserve"> while</w:t>
      </w:r>
      <w:r>
        <w:rPr>
          <w:rFonts w:ascii="Garamond" w:hAnsi="Garamond"/>
          <w:sz w:val="22"/>
          <w:szCs w:val="22"/>
        </w:rPr>
        <w:t xml:space="preserve"> following safety protocols </w:t>
      </w:r>
    </w:p>
    <w:p w:rsidR="003078E5" w:rsidRDefault="004C12B3" w:rsidP="003078E5">
      <w:pPr>
        <w:pStyle w:val="ColorfulList-Accent11"/>
        <w:numPr>
          <w:ilvl w:val="0"/>
          <w:numId w:val="2"/>
        </w:numPr>
        <w:spacing w:after="0"/>
        <w:contextualSpacing/>
        <w:rPr>
          <w:rFonts w:ascii="Garamond" w:hAnsi="Garamond"/>
          <w:color w:val="000000" w:themeColor="text1"/>
          <w:sz w:val="22"/>
          <w:szCs w:val="22"/>
        </w:rPr>
      </w:pPr>
      <w:r w:rsidRPr="00A51430">
        <w:rPr>
          <w:rFonts w:ascii="Garamond" w:hAnsi="Garamond"/>
          <w:color w:val="000000" w:themeColor="text1"/>
          <w:sz w:val="22"/>
          <w:szCs w:val="22"/>
        </w:rPr>
        <w:t>Lead and direct</w:t>
      </w:r>
      <w:r w:rsidR="00E703B7" w:rsidRPr="00A51430">
        <w:rPr>
          <w:rFonts w:ascii="Garamond" w:hAnsi="Garamond"/>
          <w:color w:val="000000" w:themeColor="text1"/>
          <w:sz w:val="22"/>
          <w:szCs w:val="22"/>
        </w:rPr>
        <w:t xml:space="preserve">ed </w:t>
      </w:r>
      <w:r w:rsidR="00863B95" w:rsidRPr="00A51430">
        <w:rPr>
          <w:rFonts w:ascii="Garamond" w:hAnsi="Garamond"/>
          <w:color w:val="000000" w:themeColor="text1"/>
          <w:sz w:val="22"/>
          <w:szCs w:val="22"/>
        </w:rPr>
        <w:t>large volumes of guests while providing</w:t>
      </w:r>
      <w:r w:rsidRPr="00A51430">
        <w:rPr>
          <w:rFonts w:ascii="Garamond" w:hAnsi="Garamond"/>
          <w:color w:val="000000" w:themeColor="text1"/>
          <w:sz w:val="22"/>
          <w:szCs w:val="22"/>
        </w:rPr>
        <w:t xml:space="preserve"> effective communication</w:t>
      </w:r>
      <w:r w:rsidR="00863B95" w:rsidRPr="00A51430">
        <w:rPr>
          <w:rFonts w:ascii="Garamond" w:hAnsi="Garamond"/>
          <w:color w:val="000000" w:themeColor="text1"/>
          <w:sz w:val="22"/>
          <w:szCs w:val="22"/>
        </w:rPr>
        <w:t xml:space="preserve"> and creative guest service </w:t>
      </w:r>
    </w:p>
    <w:p w:rsidR="003078E5" w:rsidRDefault="00A51430" w:rsidP="003078E5">
      <w:pPr>
        <w:pStyle w:val="ColorfulList-Accent11"/>
        <w:numPr>
          <w:ilvl w:val="0"/>
          <w:numId w:val="2"/>
        </w:numPr>
        <w:spacing w:after="0"/>
        <w:contextualSpacing/>
        <w:rPr>
          <w:rFonts w:ascii="Garamond" w:hAnsi="Garamond"/>
          <w:color w:val="000000" w:themeColor="text1"/>
          <w:sz w:val="22"/>
          <w:szCs w:val="22"/>
        </w:rPr>
      </w:pPr>
      <w:r w:rsidRPr="003078E5">
        <w:rPr>
          <w:rFonts w:ascii="Garamond" w:hAnsi="Garamond"/>
          <w:color w:val="000000" w:themeColor="text1"/>
          <w:sz w:val="22"/>
          <w:szCs w:val="22"/>
        </w:rPr>
        <w:t>Practiced</w:t>
      </w:r>
      <w:r w:rsidR="001F5F2C" w:rsidRPr="003078E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3078E5">
        <w:rPr>
          <w:rFonts w:ascii="Garamond" w:hAnsi="Garamond"/>
          <w:color w:val="000000" w:themeColor="text1"/>
          <w:sz w:val="22"/>
          <w:szCs w:val="22"/>
        </w:rPr>
        <w:t>attraction and building evacuation procedures and quickly responded to guest emergency situations</w:t>
      </w:r>
    </w:p>
    <w:p w:rsidR="00E703B7" w:rsidRPr="003078E5" w:rsidRDefault="00A51430" w:rsidP="003078E5">
      <w:pPr>
        <w:pStyle w:val="ColorfulList-Accent11"/>
        <w:numPr>
          <w:ilvl w:val="0"/>
          <w:numId w:val="2"/>
        </w:numPr>
        <w:spacing w:after="0"/>
        <w:contextualSpacing/>
        <w:rPr>
          <w:rFonts w:ascii="Garamond" w:hAnsi="Garamond"/>
          <w:color w:val="000000" w:themeColor="text1"/>
          <w:sz w:val="22"/>
          <w:szCs w:val="22"/>
        </w:rPr>
      </w:pPr>
      <w:r w:rsidRPr="003078E5">
        <w:rPr>
          <w:rFonts w:ascii="Garamond" w:hAnsi="Garamond"/>
          <w:color w:val="000000" w:themeColor="text1"/>
          <w:sz w:val="22"/>
          <w:szCs w:val="22"/>
        </w:rPr>
        <w:t xml:space="preserve">Contributed </w:t>
      </w:r>
      <w:r w:rsidR="00EA08D8" w:rsidRPr="003078E5">
        <w:rPr>
          <w:rFonts w:ascii="Garamond" w:hAnsi="Garamond"/>
          <w:color w:val="000000" w:themeColor="text1"/>
          <w:sz w:val="22"/>
          <w:szCs w:val="22"/>
        </w:rPr>
        <w:t xml:space="preserve">to providing excellence in guest service by competing on the winning attractions team an </w:t>
      </w:r>
      <w:r w:rsidRPr="003078E5">
        <w:rPr>
          <w:rFonts w:ascii="Garamond" w:hAnsi="Garamond"/>
          <w:color w:val="000000" w:themeColor="text1"/>
          <w:sz w:val="22"/>
          <w:szCs w:val="22"/>
        </w:rPr>
        <w:t xml:space="preserve">in area-wide courtesy challenge </w:t>
      </w:r>
    </w:p>
    <w:p w:rsidR="00EA08D8" w:rsidRPr="00EA08D8" w:rsidRDefault="00EA08D8" w:rsidP="00EA08D8">
      <w:pPr>
        <w:pStyle w:val="ColorfulList-Accent11"/>
        <w:spacing w:after="0"/>
        <w:ind w:left="576"/>
        <w:contextualSpacing/>
        <w:rPr>
          <w:rFonts w:ascii="Garamond" w:hAnsi="Garamond"/>
          <w:b/>
          <w:bCs/>
          <w:smallCaps/>
          <w:sz w:val="16"/>
          <w:szCs w:val="16"/>
          <w:u w:val="single"/>
        </w:rPr>
      </w:pPr>
    </w:p>
    <w:p w:rsidR="00863B95" w:rsidRPr="004F41F0" w:rsidRDefault="00863B95" w:rsidP="00863B95">
      <w:pPr>
        <w:tabs>
          <w:tab w:val="left" w:pos="360"/>
          <w:tab w:val="right" w:pos="10512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Seasonal Sales Associate</w:t>
      </w:r>
      <w:r w:rsidRPr="004F41F0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Oct</w:t>
      </w:r>
      <w:r w:rsidRPr="00DC41F7">
        <w:rPr>
          <w:rFonts w:ascii="Garamond" w:hAnsi="Garamond"/>
          <w:b/>
          <w:bCs/>
          <w:sz w:val="22"/>
          <w:szCs w:val="22"/>
        </w:rPr>
        <w:t xml:space="preserve"> 20</w:t>
      </w:r>
      <w:r>
        <w:rPr>
          <w:rFonts w:ascii="Garamond" w:hAnsi="Garamond"/>
          <w:b/>
          <w:bCs/>
          <w:sz w:val="22"/>
          <w:szCs w:val="22"/>
        </w:rPr>
        <w:t>15</w:t>
      </w:r>
      <w:r w:rsidRPr="00DC41F7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–</w:t>
      </w:r>
      <w:r w:rsidRPr="00DC41F7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Dec 2015</w:t>
      </w:r>
    </w:p>
    <w:p w:rsidR="00863B95" w:rsidRPr="004F41F0" w:rsidRDefault="00863B95" w:rsidP="00863B9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Toys “R” </w:t>
      </w:r>
      <w:r w:rsidR="008B097C">
        <w:rPr>
          <w:rFonts w:ascii="Garamond" w:hAnsi="Garamond"/>
          <w:b/>
          <w:sz w:val="22"/>
          <w:szCs w:val="22"/>
        </w:rPr>
        <w:t>Us</w:t>
      </w:r>
    </w:p>
    <w:p w:rsidR="00863B95" w:rsidRPr="004C12B3" w:rsidRDefault="00863B95" w:rsidP="00863B95">
      <w:pPr>
        <w:pStyle w:val="ColorfulList-Accent11"/>
        <w:numPr>
          <w:ilvl w:val="0"/>
          <w:numId w:val="2"/>
        </w:numPr>
        <w:spacing w:after="0"/>
        <w:contextualSpacing/>
        <w:rPr>
          <w:rFonts w:ascii="Garamond" w:hAnsi="Garamond"/>
          <w:color w:val="000000" w:themeColor="text1"/>
          <w:sz w:val="22"/>
          <w:szCs w:val="22"/>
        </w:rPr>
      </w:pPr>
      <w:r w:rsidRPr="004C12B3">
        <w:rPr>
          <w:rFonts w:ascii="Garamond" w:hAnsi="Garamond"/>
          <w:color w:val="000000" w:themeColor="text1"/>
          <w:sz w:val="22"/>
          <w:szCs w:val="22"/>
        </w:rPr>
        <w:t>Operated a point of sale cash register system while maintaining consumer satisfaction and accurate transactions</w:t>
      </w:r>
    </w:p>
    <w:p w:rsidR="00863B95" w:rsidRDefault="00863B95" w:rsidP="00863B95">
      <w:pPr>
        <w:pStyle w:val="ColorfulList-Accent11"/>
        <w:numPr>
          <w:ilvl w:val="0"/>
          <w:numId w:val="2"/>
        </w:numPr>
        <w:spacing w:after="0"/>
        <w:contextualSpacing/>
        <w:rPr>
          <w:rFonts w:ascii="Garamond" w:hAnsi="Garamond"/>
          <w:sz w:val="22"/>
          <w:szCs w:val="22"/>
        </w:rPr>
      </w:pPr>
      <w:r w:rsidRPr="004C12B3">
        <w:rPr>
          <w:rFonts w:ascii="Garamond" w:hAnsi="Garamond"/>
          <w:color w:val="000000" w:themeColor="text1"/>
          <w:sz w:val="22"/>
          <w:szCs w:val="22"/>
        </w:rPr>
        <w:t xml:space="preserve">Greeted </w:t>
      </w:r>
      <w:r>
        <w:rPr>
          <w:rFonts w:ascii="Garamond" w:hAnsi="Garamond"/>
          <w:sz w:val="22"/>
          <w:szCs w:val="22"/>
        </w:rPr>
        <w:t>customers at point of store entry and assisted guests in applying for company credit cards to meet daily goals</w:t>
      </w:r>
    </w:p>
    <w:p w:rsidR="00863B95" w:rsidRPr="00EC06A8" w:rsidRDefault="00863B95" w:rsidP="00863B95">
      <w:pPr>
        <w:rPr>
          <w:rFonts w:ascii="Garamond" w:hAnsi="Garamond"/>
          <w:b/>
          <w:bCs/>
          <w:smallCaps/>
          <w:sz w:val="16"/>
          <w:szCs w:val="16"/>
          <w:u w:val="single"/>
        </w:rPr>
      </w:pPr>
    </w:p>
    <w:p w:rsidR="00863B95" w:rsidRPr="004F41F0" w:rsidRDefault="00863B95" w:rsidP="00863B95">
      <w:pPr>
        <w:tabs>
          <w:tab w:val="left" w:pos="360"/>
          <w:tab w:val="right" w:pos="10512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Math Tutor</w:t>
      </w:r>
      <w:r w:rsidRPr="004F41F0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Jan</w:t>
      </w:r>
      <w:r w:rsidRPr="00DC41F7">
        <w:rPr>
          <w:rFonts w:ascii="Garamond" w:hAnsi="Garamond"/>
          <w:b/>
          <w:bCs/>
          <w:sz w:val="22"/>
          <w:szCs w:val="22"/>
        </w:rPr>
        <w:t xml:space="preserve"> 20</w:t>
      </w:r>
      <w:r>
        <w:rPr>
          <w:rFonts w:ascii="Garamond" w:hAnsi="Garamond"/>
          <w:b/>
          <w:bCs/>
          <w:sz w:val="22"/>
          <w:szCs w:val="22"/>
        </w:rPr>
        <w:t>14</w:t>
      </w:r>
      <w:r w:rsidRPr="00DC41F7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–</w:t>
      </w:r>
      <w:r w:rsidRPr="00DC41F7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May 2015</w:t>
      </w:r>
    </w:p>
    <w:p w:rsidR="00863B95" w:rsidRPr="004F41F0" w:rsidRDefault="00863B95" w:rsidP="00863B95">
      <w:pPr>
        <w:rPr>
          <w:rFonts w:ascii="Garamond" w:hAnsi="Garamond"/>
          <w:b/>
          <w:sz w:val="22"/>
          <w:szCs w:val="22"/>
        </w:rPr>
      </w:pPr>
      <w:r w:rsidRPr="004F41F0">
        <w:rPr>
          <w:rFonts w:ascii="Garamond" w:hAnsi="Garamond"/>
          <w:b/>
          <w:sz w:val="22"/>
          <w:szCs w:val="22"/>
        </w:rPr>
        <w:t>Stetson University</w:t>
      </w:r>
    </w:p>
    <w:p w:rsidR="00863B95" w:rsidRDefault="00863B95" w:rsidP="00863B95">
      <w:pPr>
        <w:numPr>
          <w:ilvl w:val="0"/>
          <w:numId w:val="2"/>
        </w:num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Instructed students on homework and test preparation by translating complex problems into simpler forms</w:t>
      </w:r>
    </w:p>
    <w:p w:rsidR="00863B95" w:rsidRDefault="00863B95" w:rsidP="00863B95">
      <w:pPr>
        <w:numPr>
          <w:ilvl w:val="0"/>
          <w:numId w:val="2"/>
        </w:numPr>
        <w:contextualSpacing/>
        <w:rPr>
          <w:rFonts w:ascii="Garamond" w:hAnsi="Garamond"/>
          <w:sz w:val="22"/>
          <w:szCs w:val="22"/>
        </w:rPr>
      </w:pPr>
      <w:r w:rsidRPr="00DA2A79">
        <w:rPr>
          <w:rFonts w:ascii="Garamond" w:hAnsi="Garamond"/>
          <w:sz w:val="22"/>
          <w:szCs w:val="22"/>
        </w:rPr>
        <w:t xml:space="preserve">Collaborated with fellow tutors </w:t>
      </w:r>
      <w:r>
        <w:rPr>
          <w:rFonts w:ascii="Garamond" w:hAnsi="Garamond"/>
          <w:sz w:val="22"/>
          <w:szCs w:val="22"/>
        </w:rPr>
        <w:t xml:space="preserve">to efficiently solve complex math problems and improve students’ comprehension </w:t>
      </w:r>
    </w:p>
    <w:p w:rsidR="00863B95" w:rsidRPr="00FE4E2E" w:rsidRDefault="00863B95" w:rsidP="00863B95">
      <w:pPr>
        <w:numPr>
          <w:ilvl w:val="0"/>
          <w:numId w:val="2"/>
        </w:num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Developed new problem-solving techniques in high-stress, high volume scenarios to provide a helpful tutoring experience for all students </w:t>
      </w:r>
    </w:p>
    <w:p w:rsidR="003078E5" w:rsidRPr="003078E5" w:rsidRDefault="003078E5" w:rsidP="003078E5">
      <w:pPr>
        <w:rPr>
          <w:rFonts w:ascii="Garamond" w:hAnsi="Garamond"/>
          <w:sz w:val="16"/>
          <w:szCs w:val="16"/>
        </w:rPr>
      </w:pPr>
    </w:p>
    <w:p w:rsidR="00863B95" w:rsidRPr="00D57E17" w:rsidRDefault="00863B95" w:rsidP="00863B95">
      <w:pPr>
        <w:tabs>
          <w:tab w:val="left" w:pos="360"/>
          <w:tab w:val="right" w:pos="10512"/>
        </w:tabs>
        <w:rPr>
          <w:rFonts w:ascii="Garamond" w:hAnsi="Garamond"/>
          <w:b/>
          <w:bCs/>
          <w:smallCaps/>
          <w:u w:val="single"/>
        </w:rPr>
      </w:pPr>
      <w:r w:rsidRPr="004F41F0">
        <w:rPr>
          <w:rFonts w:ascii="Garamond" w:hAnsi="Garamond"/>
          <w:b/>
          <w:bCs/>
          <w:smallCaps/>
          <w:u w:val="single"/>
        </w:rPr>
        <w:t>Accomplishments</w:t>
      </w:r>
      <w:r>
        <w:rPr>
          <w:rFonts w:ascii="Garamond" w:hAnsi="Garamond"/>
          <w:b/>
          <w:bCs/>
          <w:smallCaps/>
          <w:u w:val="single"/>
        </w:rPr>
        <w:t xml:space="preserve">  and  Activities</w:t>
      </w:r>
      <w:r>
        <w:rPr>
          <w:rFonts w:ascii="Garamond" w:hAnsi="Garamond"/>
          <w:b/>
          <w:sz w:val="22"/>
          <w:szCs w:val="22"/>
        </w:rPr>
        <w:t xml:space="preserve">   </w:t>
      </w:r>
      <w:r w:rsidRPr="004F41F0">
        <w:rPr>
          <w:rFonts w:ascii="Garamond" w:hAnsi="Garamond"/>
          <w:b/>
          <w:sz w:val="22"/>
          <w:szCs w:val="22"/>
        </w:rPr>
        <w:t xml:space="preserve">       </w:t>
      </w:r>
    </w:p>
    <w:p w:rsidR="00863B95" w:rsidRDefault="00863B95" w:rsidP="00863B95">
      <w:pPr>
        <w:pStyle w:val="ListParagraph"/>
        <w:numPr>
          <w:ilvl w:val="0"/>
          <w:numId w:val="7"/>
        </w:numPr>
        <w:tabs>
          <w:tab w:val="left" w:pos="360"/>
          <w:tab w:val="right" w:pos="10512"/>
        </w:tabs>
        <w:rPr>
          <w:rFonts w:ascii="Garamond" w:hAnsi="Garamond"/>
          <w:sz w:val="22"/>
          <w:szCs w:val="22"/>
        </w:rPr>
        <w:sectPr w:rsidR="00863B95" w:rsidSect="00863B95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863B95" w:rsidRPr="007B784A" w:rsidRDefault="000D60DB" w:rsidP="00863B95">
      <w:pPr>
        <w:pStyle w:val="ListParagraph"/>
        <w:numPr>
          <w:ilvl w:val="0"/>
          <w:numId w:val="7"/>
        </w:numPr>
        <w:tabs>
          <w:tab w:val="left" w:pos="360"/>
          <w:tab w:val="right" w:pos="10512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Member of Walt Disney World Epcot Future World Safety Committee</w:t>
      </w:r>
      <w:r w:rsidR="00863B95" w:rsidRPr="007F351F">
        <w:rPr>
          <w:rFonts w:ascii="Garamond" w:hAnsi="Garamond"/>
          <w:b/>
          <w:bCs/>
          <w:sz w:val="22"/>
          <w:szCs w:val="22"/>
        </w:rPr>
        <w:t xml:space="preserve"> </w:t>
      </w:r>
      <w:r w:rsidR="00863B95" w:rsidRPr="004F41F0">
        <w:rPr>
          <w:rFonts w:ascii="Garamond" w:hAnsi="Garamond"/>
          <w:b/>
          <w:bCs/>
          <w:sz w:val="22"/>
          <w:szCs w:val="22"/>
        </w:rPr>
        <w:tab/>
      </w:r>
    </w:p>
    <w:p w:rsidR="00863B95" w:rsidRDefault="00863B95" w:rsidP="00863B95">
      <w:pPr>
        <w:pStyle w:val="ListParagraph"/>
        <w:numPr>
          <w:ilvl w:val="0"/>
          <w:numId w:val="7"/>
        </w:numPr>
        <w:tabs>
          <w:tab w:val="left" w:pos="360"/>
          <w:tab w:val="right" w:pos="10512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Member of </w:t>
      </w:r>
      <w:r w:rsidRPr="00622A9D">
        <w:rPr>
          <w:rFonts w:ascii="Garamond" w:hAnsi="Garamond"/>
          <w:bCs/>
          <w:sz w:val="22"/>
          <w:szCs w:val="22"/>
        </w:rPr>
        <w:t xml:space="preserve">Omicron Delta Kappa </w:t>
      </w:r>
      <w:r>
        <w:rPr>
          <w:rFonts w:ascii="Garamond" w:hAnsi="Garamond"/>
          <w:bCs/>
          <w:sz w:val="22"/>
          <w:szCs w:val="22"/>
        </w:rPr>
        <w:t xml:space="preserve">Leadership Honor Society             </w:t>
      </w:r>
      <w:r w:rsidRPr="004F41F0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 xml:space="preserve"> </w:t>
      </w:r>
    </w:p>
    <w:p w:rsidR="00863B95" w:rsidRPr="003078E5" w:rsidRDefault="000D60DB" w:rsidP="00863B95">
      <w:pPr>
        <w:pStyle w:val="ListParagraph"/>
        <w:numPr>
          <w:ilvl w:val="0"/>
          <w:numId w:val="7"/>
        </w:numPr>
        <w:tabs>
          <w:tab w:val="left" w:pos="360"/>
          <w:tab w:val="right" w:pos="10512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President of Stetson Swing Dancing Club</w:t>
      </w:r>
    </w:p>
    <w:p w:rsidR="003078E5" w:rsidRPr="003078E5" w:rsidRDefault="003078E5" w:rsidP="00863B95">
      <w:pPr>
        <w:pStyle w:val="ListParagraph"/>
        <w:numPr>
          <w:ilvl w:val="0"/>
          <w:numId w:val="7"/>
        </w:numPr>
        <w:tabs>
          <w:tab w:val="left" w:pos="360"/>
          <w:tab w:val="right" w:pos="10512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Recipient of Best </w:t>
      </w:r>
      <w:r w:rsidR="00A31B00">
        <w:rPr>
          <w:rFonts w:ascii="Garamond" w:hAnsi="Garamond"/>
          <w:sz w:val="22"/>
          <w:szCs w:val="22"/>
        </w:rPr>
        <w:t xml:space="preserve">Team </w:t>
      </w:r>
      <w:r>
        <w:rPr>
          <w:rFonts w:ascii="Garamond" w:hAnsi="Garamond"/>
          <w:sz w:val="22"/>
          <w:szCs w:val="22"/>
        </w:rPr>
        <w:t>Presentation and Best Team Overall awards for Disney’s Ultimate EnginEARing Exploration Spring 2016</w:t>
      </w:r>
      <w:bookmarkStart w:id="0" w:name="_GoBack"/>
      <w:bookmarkEnd w:id="0"/>
    </w:p>
    <w:p w:rsidR="003078E5" w:rsidRPr="00863B95" w:rsidRDefault="003078E5" w:rsidP="00863B95">
      <w:pPr>
        <w:pStyle w:val="ListParagraph"/>
        <w:numPr>
          <w:ilvl w:val="0"/>
          <w:numId w:val="7"/>
        </w:numPr>
        <w:tabs>
          <w:tab w:val="left" w:pos="360"/>
          <w:tab w:val="right" w:pos="10512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Member of Stetson University Intramural Sports</w:t>
      </w:r>
    </w:p>
    <w:p w:rsidR="003078E5" w:rsidRDefault="000D60DB" w:rsidP="003078E5">
      <w:pPr>
        <w:pStyle w:val="ListParagraph"/>
        <w:numPr>
          <w:ilvl w:val="0"/>
          <w:numId w:val="7"/>
        </w:numPr>
        <w:tabs>
          <w:tab w:val="left" w:pos="360"/>
          <w:tab w:val="right" w:pos="10512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Member of The</w:t>
      </w:r>
      <w:r w:rsidR="003078E5">
        <w:rPr>
          <w:rFonts w:ascii="Garamond" w:hAnsi="Garamond"/>
          <w:bCs/>
          <w:sz w:val="22"/>
          <w:szCs w:val="22"/>
        </w:rPr>
        <w:t>ta Alpha Phi Honor Societ</w:t>
      </w:r>
      <w:r>
        <w:rPr>
          <w:rFonts w:ascii="Garamond" w:hAnsi="Garamond"/>
          <w:bCs/>
          <w:sz w:val="22"/>
          <w:szCs w:val="22"/>
        </w:rPr>
        <w:t>y</w:t>
      </w:r>
    </w:p>
    <w:p w:rsidR="003078E5" w:rsidRDefault="003078E5" w:rsidP="003078E5">
      <w:pPr>
        <w:tabs>
          <w:tab w:val="left" w:pos="360"/>
          <w:tab w:val="right" w:pos="10512"/>
        </w:tabs>
        <w:ind w:left="360"/>
        <w:rPr>
          <w:rFonts w:ascii="Garamond" w:hAnsi="Garamond"/>
          <w:bCs/>
          <w:sz w:val="22"/>
          <w:szCs w:val="22"/>
        </w:rPr>
      </w:pPr>
    </w:p>
    <w:p w:rsidR="003078E5" w:rsidRPr="003078E5" w:rsidRDefault="003078E5" w:rsidP="003078E5">
      <w:pPr>
        <w:tabs>
          <w:tab w:val="left" w:pos="360"/>
          <w:tab w:val="right" w:pos="10512"/>
        </w:tabs>
        <w:ind w:left="360"/>
        <w:rPr>
          <w:rFonts w:ascii="Garamond" w:hAnsi="Garamond"/>
          <w:bCs/>
          <w:sz w:val="22"/>
          <w:szCs w:val="22"/>
        </w:rPr>
        <w:sectPr w:rsidR="003078E5" w:rsidRPr="003078E5" w:rsidSect="00863B95">
          <w:type w:val="continuous"/>
          <w:pgSz w:w="12240" w:h="15840"/>
          <w:pgMar w:top="432" w:right="720" w:bottom="1152" w:left="720" w:header="720" w:footer="720" w:gutter="0"/>
          <w:cols w:num="2" w:space="720"/>
          <w:docGrid w:linePitch="360"/>
        </w:sectPr>
      </w:pPr>
    </w:p>
    <w:p w:rsidR="00D57E17" w:rsidRPr="007156E4" w:rsidRDefault="00D57E17" w:rsidP="00863B95">
      <w:pPr>
        <w:tabs>
          <w:tab w:val="left" w:pos="360"/>
          <w:tab w:val="right" w:pos="10512"/>
        </w:tabs>
        <w:rPr>
          <w:rFonts w:ascii="Garamond" w:hAnsi="Garamond"/>
          <w:b/>
          <w:bCs/>
          <w:sz w:val="22"/>
          <w:szCs w:val="22"/>
        </w:rPr>
      </w:pPr>
    </w:p>
    <w:sectPr w:rsidR="00D57E17" w:rsidRPr="007156E4" w:rsidSect="00332F16">
      <w:footerReference w:type="default" r:id="rId8"/>
      <w:type w:val="continuous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AA9" w:rsidRDefault="008E6AA9">
      <w:r>
        <w:separator/>
      </w:r>
    </w:p>
  </w:endnote>
  <w:endnote w:type="continuationSeparator" w:id="0">
    <w:p w:rsidR="008E6AA9" w:rsidRDefault="008E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46" w:rsidRPr="004A3EC7" w:rsidRDefault="008E6AA9" w:rsidP="004A3EC7">
    <w:pPr>
      <w:pStyle w:val="Footer"/>
      <w:jc w:val="right"/>
      <w:rPr>
        <w:rFonts w:ascii="Castellar" w:hAnsi="Castellar" w:cs="Castell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AA9" w:rsidRDefault="008E6AA9">
      <w:r>
        <w:separator/>
      </w:r>
    </w:p>
  </w:footnote>
  <w:footnote w:type="continuationSeparator" w:id="0">
    <w:p w:rsidR="008E6AA9" w:rsidRDefault="008E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564B5"/>
    <w:multiLevelType w:val="hybridMultilevel"/>
    <w:tmpl w:val="D0BA2D44"/>
    <w:lvl w:ilvl="0" w:tplc="F110AF8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B170E7"/>
    <w:multiLevelType w:val="hybridMultilevel"/>
    <w:tmpl w:val="BCA0B8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1143D1"/>
    <w:multiLevelType w:val="hybridMultilevel"/>
    <w:tmpl w:val="C6BC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1368"/>
    <w:multiLevelType w:val="hybridMultilevel"/>
    <w:tmpl w:val="48AEB86E"/>
    <w:lvl w:ilvl="0" w:tplc="7FA2DEC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84FCA"/>
    <w:multiLevelType w:val="hybridMultilevel"/>
    <w:tmpl w:val="9FFAAA08"/>
    <w:lvl w:ilvl="0" w:tplc="7FA2DECA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F1E68"/>
    <w:multiLevelType w:val="hybridMultilevel"/>
    <w:tmpl w:val="53A6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ABA71E9"/>
    <w:multiLevelType w:val="hybridMultilevel"/>
    <w:tmpl w:val="68760D8E"/>
    <w:lvl w:ilvl="0" w:tplc="FBD6C3B6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6F"/>
    <w:rsid w:val="00013B1B"/>
    <w:rsid w:val="000353CA"/>
    <w:rsid w:val="000D60DB"/>
    <w:rsid w:val="001627F4"/>
    <w:rsid w:val="00181593"/>
    <w:rsid w:val="001C11A5"/>
    <w:rsid w:val="001C646A"/>
    <w:rsid w:val="001F5F2C"/>
    <w:rsid w:val="002056F8"/>
    <w:rsid w:val="002326CD"/>
    <w:rsid w:val="00234C55"/>
    <w:rsid w:val="00274437"/>
    <w:rsid w:val="00295C1E"/>
    <w:rsid w:val="002C0CAA"/>
    <w:rsid w:val="002D7CC8"/>
    <w:rsid w:val="003078E5"/>
    <w:rsid w:val="00312FEB"/>
    <w:rsid w:val="00332F16"/>
    <w:rsid w:val="003B4FEA"/>
    <w:rsid w:val="003C0B1B"/>
    <w:rsid w:val="003D1439"/>
    <w:rsid w:val="00404D1C"/>
    <w:rsid w:val="00436659"/>
    <w:rsid w:val="00443BB9"/>
    <w:rsid w:val="00457389"/>
    <w:rsid w:val="004803B9"/>
    <w:rsid w:val="004C12B3"/>
    <w:rsid w:val="00597FD0"/>
    <w:rsid w:val="005C134B"/>
    <w:rsid w:val="005D288F"/>
    <w:rsid w:val="00671D68"/>
    <w:rsid w:val="00683802"/>
    <w:rsid w:val="006B11CA"/>
    <w:rsid w:val="007156E4"/>
    <w:rsid w:val="007269B9"/>
    <w:rsid w:val="007B784A"/>
    <w:rsid w:val="007F351F"/>
    <w:rsid w:val="00802EB6"/>
    <w:rsid w:val="00836EBC"/>
    <w:rsid w:val="00863B95"/>
    <w:rsid w:val="008A3C52"/>
    <w:rsid w:val="008B097C"/>
    <w:rsid w:val="008D0F93"/>
    <w:rsid w:val="008E13DB"/>
    <w:rsid w:val="008E6AA9"/>
    <w:rsid w:val="008F639E"/>
    <w:rsid w:val="00916282"/>
    <w:rsid w:val="009F4CD6"/>
    <w:rsid w:val="00A0056F"/>
    <w:rsid w:val="00A31B00"/>
    <w:rsid w:val="00A51430"/>
    <w:rsid w:val="00A66723"/>
    <w:rsid w:val="00AB496A"/>
    <w:rsid w:val="00B41EFD"/>
    <w:rsid w:val="00B75D52"/>
    <w:rsid w:val="00B81FFB"/>
    <w:rsid w:val="00B930D8"/>
    <w:rsid w:val="00B93A26"/>
    <w:rsid w:val="00BB2091"/>
    <w:rsid w:val="00D57E17"/>
    <w:rsid w:val="00D862C3"/>
    <w:rsid w:val="00E40A3A"/>
    <w:rsid w:val="00E703B7"/>
    <w:rsid w:val="00E90D7C"/>
    <w:rsid w:val="00EA08D8"/>
    <w:rsid w:val="00EC06A8"/>
    <w:rsid w:val="00EC15FE"/>
    <w:rsid w:val="00EC5F14"/>
    <w:rsid w:val="00ED09D2"/>
    <w:rsid w:val="00F378C5"/>
    <w:rsid w:val="00F914CC"/>
    <w:rsid w:val="00F93F83"/>
    <w:rsid w:val="00FB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6D910"/>
  <w15:docId w15:val="{44BE6D6E-BA33-4096-931C-557F4845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0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00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056F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99"/>
    <w:rsid w:val="004803B9"/>
    <w:pPr>
      <w:spacing w:after="200"/>
      <w:ind w:left="720"/>
    </w:pPr>
    <w:rPr>
      <w:rFonts w:eastAsia="Cambria"/>
    </w:rPr>
  </w:style>
  <w:style w:type="paragraph" w:styleId="Header">
    <w:name w:val="header"/>
    <w:basedOn w:val="Normal"/>
    <w:link w:val="HeaderChar"/>
    <w:uiPriority w:val="99"/>
    <w:unhideWhenUsed/>
    <w:rsid w:val="0023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C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ED8C-6440-43DF-A4F8-F56D93BA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</dc:creator>
  <cp:lastModifiedBy>kylie</cp:lastModifiedBy>
  <cp:revision>4</cp:revision>
  <cp:lastPrinted>2016-04-22T02:48:00Z</cp:lastPrinted>
  <dcterms:created xsi:type="dcterms:W3CDTF">2016-12-08T19:29:00Z</dcterms:created>
  <dcterms:modified xsi:type="dcterms:W3CDTF">2016-12-08T20:43:00Z</dcterms:modified>
</cp:coreProperties>
</file>